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3882D" w14:textId="2A58B31D" w:rsidR="00CE370B" w:rsidRPr="0084143A" w:rsidRDefault="0084143A" w:rsidP="00CE370B">
      <w:pPr>
        <w:jc w:val="center"/>
        <w:rPr>
          <w:b/>
          <w:color w:val="000000" w:themeColor="text1"/>
          <w:sz w:val="28"/>
          <w:szCs w:val="32"/>
        </w:rPr>
      </w:pPr>
      <w:r w:rsidRPr="0084143A">
        <w:rPr>
          <w:b/>
          <w:color w:val="000000" w:themeColor="text1"/>
          <w:sz w:val="28"/>
          <w:szCs w:val="32"/>
        </w:rPr>
        <w:t>A</w:t>
      </w:r>
      <w:r w:rsidR="00230332">
        <w:rPr>
          <w:b/>
          <w:color w:val="000000" w:themeColor="text1"/>
          <w:sz w:val="28"/>
          <w:szCs w:val="32"/>
        </w:rPr>
        <w:t xml:space="preserve">CKNOWLEDGEMENT OF RECEIPT OF </w:t>
      </w:r>
      <w:r w:rsidRPr="0084143A">
        <w:rPr>
          <w:b/>
          <w:color w:val="000000" w:themeColor="text1"/>
          <w:sz w:val="28"/>
          <w:szCs w:val="32"/>
        </w:rPr>
        <w:t xml:space="preserve">INFORMATION </w:t>
      </w:r>
    </w:p>
    <w:p w14:paraId="790BF817" w14:textId="77777777" w:rsidR="00CE370B" w:rsidRDefault="00CE370B" w:rsidP="00CE370B">
      <w:pPr>
        <w:jc w:val="center"/>
        <w:rPr>
          <w:b/>
          <w:color w:val="000000" w:themeColor="text1"/>
        </w:rPr>
      </w:pPr>
    </w:p>
    <w:p w14:paraId="5B399113" w14:textId="77777777" w:rsidR="000B5C49" w:rsidRPr="00AA24FB" w:rsidRDefault="000B5C49" w:rsidP="00CE370B">
      <w:pPr>
        <w:rPr>
          <w:color w:val="000000" w:themeColor="text1"/>
        </w:rPr>
      </w:pPr>
    </w:p>
    <w:p w14:paraId="16F2A662" w14:textId="694E87F9" w:rsidR="00D92002" w:rsidRPr="00AA24FB" w:rsidRDefault="000B5C49" w:rsidP="00CE370B">
      <w:pPr>
        <w:rPr>
          <w:color w:val="000000" w:themeColor="text1"/>
        </w:rPr>
      </w:pPr>
      <w:r w:rsidRPr="00AA24FB">
        <w:rPr>
          <w:color w:val="000000" w:themeColor="text1"/>
        </w:rPr>
        <w:t xml:space="preserve">I have </w:t>
      </w:r>
      <w:r w:rsidR="00D92002" w:rsidRPr="00AA24FB">
        <w:rPr>
          <w:color w:val="000000" w:themeColor="text1"/>
        </w:rPr>
        <w:t xml:space="preserve">been </w:t>
      </w:r>
      <w:r w:rsidR="00230332" w:rsidRPr="00AA24FB">
        <w:rPr>
          <w:color w:val="000000" w:themeColor="text1"/>
        </w:rPr>
        <w:t xml:space="preserve">provided a copy of </w:t>
      </w:r>
      <w:r w:rsidR="00D92002" w:rsidRPr="00AA24FB">
        <w:rPr>
          <w:color w:val="000000" w:themeColor="text1"/>
        </w:rPr>
        <w:t xml:space="preserve">the following information </w:t>
      </w:r>
      <w:r w:rsidR="00230332" w:rsidRPr="00AA24FB">
        <w:rPr>
          <w:color w:val="000000" w:themeColor="text1"/>
        </w:rPr>
        <w:t>and/or informed o</w:t>
      </w:r>
      <w:r w:rsidR="00E4685F" w:rsidRPr="00AA24FB">
        <w:rPr>
          <w:color w:val="000000" w:themeColor="text1"/>
        </w:rPr>
        <w:t>f the location w</w:t>
      </w:r>
      <w:r w:rsidR="00230332" w:rsidRPr="00AA24FB">
        <w:rPr>
          <w:color w:val="000000" w:themeColor="text1"/>
        </w:rPr>
        <w:t xml:space="preserve">here the information </w:t>
      </w:r>
      <w:r w:rsidR="00D92002" w:rsidRPr="00AA24FB">
        <w:rPr>
          <w:color w:val="000000" w:themeColor="text1"/>
        </w:rPr>
        <w:t xml:space="preserve">may be found </w:t>
      </w:r>
      <w:r w:rsidR="00AD4109">
        <w:rPr>
          <w:color w:val="000000" w:themeColor="text1"/>
        </w:rPr>
        <w:t>o</w:t>
      </w:r>
      <w:r w:rsidR="00D92002" w:rsidRPr="00AA24FB">
        <w:rPr>
          <w:color w:val="000000" w:themeColor="text1"/>
        </w:rPr>
        <w:t>n</w:t>
      </w:r>
      <w:r w:rsidR="00AD4109">
        <w:rPr>
          <w:color w:val="000000" w:themeColor="text1"/>
        </w:rPr>
        <w:t>line</w:t>
      </w:r>
      <w:r w:rsidR="00D92002" w:rsidRPr="00AA24FB">
        <w:rPr>
          <w:color w:val="000000" w:themeColor="text1"/>
        </w:rPr>
        <w:t>:</w:t>
      </w:r>
    </w:p>
    <w:p w14:paraId="75E5BDD0" w14:textId="77777777" w:rsidR="00D92002" w:rsidRDefault="00D92002" w:rsidP="00401416">
      <w:pPr>
        <w:rPr>
          <w:color w:val="000000" w:themeColor="text1"/>
        </w:rPr>
      </w:pPr>
    </w:p>
    <w:p w14:paraId="6B8C7C44" w14:textId="017339A2" w:rsidR="00B36220" w:rsidRPr="0059362C" w:rsidRDefault="00B36220" w:rsidP="0040141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B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Copy of the contract </w:t>
      </w:r>
      <w:r w:rsidR="00D92002" w:rsidRPr="00281B53">
        <w:rPr>
          <w:rFonts w:asciiTheme="minorHAnsi" w:hAnsiTheme="minorHAnsi" w:cstheme="minorHAnsi"/>
          <w:color w:val="000000" w:themeColor="text1"/>
          <w:sz w:val="22"/>
          <w:szCs w:val="22"/>
        </w:rPr>
        <w:t>applicant would be expected to sign if matched to the Program</w:t>
      </w:r>
      <w:r w:rsidRPr="00281B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</w:t>
      </w:r>
      <w:hyperlink r:id="rId7" w:history="1">
        <w:r w:rsidRPr="0059362C">
          <w:rPr>
            <w:rStyle w:val="Hyperlink"/>
            <w:rFonts w:asciiTheme="minorHAnsi" w:hAnsiTheme="minorHAnsi" w:cstheme="minorHAnsi"/>
            <w:sz w:val="22"/>
            <w:szCs w:val="22"/>
          </w:rPr>
          <w:t>copy of the current contract in use.</w:t>
        </w:r>
      </w:hyperlink>
    </w:p>
    <w:p w14:paraId="1464E089" w14:textId="77777777" w:rsidR="00281B53" w:rsidRPr="00281B53" w:rsidRDefault="00281B53" w:rsidP="00281B53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2F121F" w14:textId="5E8BFAD5" w:rsidR="00667081" w:rsidRPr="00281B53" w:rsidRDefault="00667081" w:rsidP="0040141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B53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B36220" w:rsidRPr="00281B53">
        <w:rPr>
          <w:rFonts w:asciiTheme="minorHAnsi" w:hAnsiTheme="minorHAnsi" w:cstheme="minorHAnsi"/>
          <w:color w:val="000000" w:themeColor="text1"/>
          <w:sz w:val="22"/>
          <w:szCs w:val="22"/>
        </w:rPr>
        <w:t>ll institutional policies regarding eligibility for appointment</w:t>
      </w:r>
      <w:r w:rsidR="00281B53" w:rsidRPr="00281B5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3087A50" w14:textId="5B04C9CB" w:rsidR="00667081" w:rsidRPr="00281B53" w:rsidRDefault="00000000" w:rsidP="0040141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8" w:history="1">
        <w:r w:rsidR="00667081" w:rsidRPr="00B71F2C">
          <w:rPr>
            <w:rStyle w:val="Hyperlink"/>
            <w:rFonts w:asciiTheme="minorHAnsi" w:hAnsiTheme="minorHAnsi" w:cstheme="minorHAnsi"/>
            <w:sz w:val="22"/>
            <w:szCs w:val="22"/>
          </w:rPr>
          <w:t>HS Policy 14.0 House Officer Eligibility and Selection</w:t>
        </w:r>
      </w:hyperlink>
      <w:r w:rsidR="00667081" w:rsidRPr="00281B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A3F2DAF" w14:textId="412314DB" w:rsidR="00AA24FB" w:rsidRPr="00281B53" w:rsidRDefault="00AA24FB" w:rsidP="00281B5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1F497D"/>
          <w:sz w:val="22"/>
          <w:szCs w:val="22"/>
        </w:rPr>
      </w:pPr>
      <w:r w:rsidRPr="00281B53">
        <w:rPr>
          <w:rFonts w:asciiTheme="minorHAnsi" w:hAnsiTheme="minorHAnsi" w:cstheme="minorHAnsi"/>
          <w:color w:val="1F497D"/>
          <w:sz w:val="22"/>
          <w:szCs w:val="22"/>
        </w:rPr>
        <w:t xml:space="preserve">Employee Background Investigation: </w:t>
      </w:r>
      <w:hyperlink r:id="rId9" w:history="1">
        <w:r w:rsidR="00260C15">
          <w:rPr>
            <w:rStyle w:val="Hyperlink"/>
            <w:rFonts w:asciiTheme="minorHAnsi" w:hAnsiTheme="minorHAnsi" w:cstheme="minorHAnsi"/>
            <w:sz w:val="22"/>
            <w:szCs w:val="22"/>
          </w:rPr>
          <w:t>https://www.augusta.edu/services/legal/policyinfo/policy/background-investigation-policy.pdf</w:t>
        </w:r>
      </w:hyperlink>
    </w:p>
    <w:p w14:paraId="14C88811" w14:textId="77777777" w:rsidR="00AA24FB" w:rsidRPr="00281B53" w:rsidRDefault="00AA24FB" w:rsidP="00281B5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1F497D"/>
          <w:sz w:val="22"/>
          <w:szCs w:val="22"/>
        </w:rPr>
      </w:pPr>
      <w:r w:rsidRPr="00281B53">
        <w:rPr>
          <w:rFonts w:asciiTheme="minorHAnsi" w:hAnsiTheme="minorHAnsi" w:cstheme="minorHAnsi"/>
          <w:color w:val="1F497D"/>
          <w:sz w:val="22"/>
          <w:szCs w:val="22"/>
        </w:rPr>
        <w:t xml:space="preserve">Employment Procedures Policy: </w:t>
      </w:r>
      <w:hyperlink r:id="rId10" w:history="1">
        <w:r w:rsidRPr="00281B53">
          <w:rPr>
            <w:rStyle w:val="Hyperlink"/>
            <w:rFonts w:asciiTheme="minorHAnsi" w:hAnsiTheme="minorHAnsi" w:cstheme="minorHAnsi"/>
            <w:sz w:val="22"/>
            <w:szCs w:val="22"/>
          </w:rPr>
          <w:t>https://www.augusta.edu/compliance/policyinfo/policy/employment-procedures-policy.pdf</w:t>
        </w:r>
      </w:hyperlink>
    </w:p>
    <w:p w14:paraId="6C18A075" w14:textId="77777777" w:rsidR="00AA24FB" w:rsidRPr="00281B53" w:rsidRDefault="00AA24FB" w:rsidP="00281B5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1F497D"/>
          <w:sz w:val="22"/>
          <w:szCs w:val="22"/>
        </w:rPr>
      </w:pPr>
      <w:r w:rsidRPr="00281B53">
        <w:rPr>
          <w:rFonts w:asciiTheme="minorHAnsi" w:hAnsiTheme="minorHAnsi" w:cstheme="minorHAnsi"/>
          <w:color w:val="1F497D"/>
          <w:sz w:val="22"/>
          <w:szCs w:val="22"/>
        </w:rPr>
        <w:t xml:space="preserve">House Staff Residents and Clinical Fellows Policy: </w:t>
      </w:r>
      <w:hyperlink r:id="rId11" w:history="1">
        <w:r w:rsidRPr="00281B53">
          <w:rPr>
            <w:rStyle w:val="Hyperlink"/>
            <w:rFonts w:asciiTheme="minorHAnsi" w:hAnsiTheme="minorHAnsi" w:cstheme="minorHAnsi"/>
            <w:sz w:val="22"/>
            <w:szCs w:val="22"/>
          </w:rPr>
          <w:t>https://www.augusta.edu/compliance/policyinfo/policy/house-staff-residents-clinical-fellows-policy.pdf</w:t>
        </w:r>
      </w:hyperlink>
    </w:p>
    <w:p w14:paraId="7F900E12" w14:textId="77777777" w:rsidR="00AA24FB" w:rsidRPr="00281B53" w:rsidRDefault="00AA24FB" w:rsidP="00281B53">
      <w:pPr>
        <w:pStyle w:val="ListParagraph"/>
        <w:ind w:left="14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782046" w14:textId="176C0A31" w:rsidR="00281B53" w:rsidRPr="00281B53" w:rsidRDefault="00D92002" w:rsidP="0040141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B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institution’s policies on visa status and </w:t>
      </w:r>
      <w:r w:rsidR="00281B53">
        <w:rPr>
          <w:rFonts w:asciiTheme="minorHAnsi" w:hAnsiTheme="minorHAnsi" w:cstheme="minorHAnsi"/>
          <w:color w:val="000000" w:themeColor="text1"/>
          <w:sz w:val="22"/>
          <w:szCs w:val="22"/>
        </w:rPr>
        <w:t>eligibility for appointment</w:t>
      </w:r>
      <w:r w:rsidR="00281B53" w:rsidRPr="00281B5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3796AAFE" w14:textId="251C3B8A" w:rsidR="00D92002" w:rsidRPr="00281B53" w:rsidRDefault="00000000" w:rsidP="00281B5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12" w:history="1">
        <w:r w:rsidR="00D92002" w:rsidRPr="00B71F2C">
          <w:rPr>
            <w:rStyle w:val="Hyperlink"/>
            <w:rFonts w:asciiTheme="minorHAnsi" w:hAnsiTheme="minorHAnsi" w:cstheme="minorHAnsi"/>
            <w:sz w:val="22"/>
            <w:szCs w:val="22"/>
          </w:rPr>
          <w:t>HS Policy 14.0</w:t>
        </w:r>
        <w:r w:rsidR="00E4685F" w:rsidRPr="00B71F2C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="00D92002" w:rsidRPr="00B71F2C">
          <w:rPr>
            <w:rStyle w:val="Hyperlink"/>
            <w:rFonts w:asciiTheme="minorHAnsi" w:hAnsiTheme="minorHAnsi" w:cstheme="minorHAnsi"/>
            <w:sz w:val="22"/>
            <w:szCs w:val="22"/>
          </w:rPr>
          <w:t>House Officer Eligibility and Selection</w:t>
        </w:r>
      </w:hyperlink>
      <w:r w:rsidR="00D92002" w:rsidRPr="00281B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8BF41E1" w14:textId="77777777" w:rsidR="00AD4109" w:rsidRDefault="00AD4109" w:rsidP="00CE37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2A9376" w14:textId="7B5B9007" w:rsidR="00D92002" w:rsidRPr="00AD4109" w:rsidRDefault="00AD4109" w:rsidP="00AD410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41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Program has provided </w:t>
      </w:r>
      <w:r w:rsidRPr="00AD4109">
        <w:rPr>
          <w:rFonts w:asciiTheme="minorHAnsi" w:hAnsiTheme="minorHAnsi" w:cstheme="minorHAnsi"/>
          <w:color w:val="000000" w:themeColor="text1"/>
          <w:sz w:val="22"/>
          <w:szCs w:val="22"/>
        </w:rPr>
        <w:t>information related to the applicant’s eligibility for the relevant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specialty board examination(s).</w:t>
      </w:r>
    </w:p>
    <w:p w14:paraId="4DF515F8" w14:textId="77777777" w:rsidR="00AD4109" w:rsidRPr="00B71F2C" w:rsidRDefault="00AD4109" w:rsidP="00CE37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78DD18" w14:textId="2583E7B4" w:rsidR="00B71F2C" w:rsidRPr="00B71F2C" w:rsidRDefault="00A77292" w:rsidP="00B71F2C">
      <w:pPr>
        <w:pStyle w:val="ListParagraph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Helpful links for </w:t>
      </w:r>
      <w:r w:rsidR="00B71F2C" w:rsidRPr="00B71F2C">
        <w:rPr>
          <w:rFonts w:asciiTheme="minorHAnsi" w:hAnsiTheme="minorHAnsi" w:cstheme="minorHAnsi"/>
          <w:sz w:val="22"/>
          <w:szCs w:val="22"/>
        </w:rPr>
        <w:t>House</w:t>
      </w:r>
      <w:r w:rsidR="00860D35">
        <w:rPr>
          <w:rFonts w:asciiTheme="minorHAnsi" w:hAnsiTheme="minorHAnsi" w:cstheme="minorHAnsi"/>
          <w:sz w:val="22"/>
          <w:szCs w:val="22"/>
        </w:rPr>
        <w:t xml:space="preserve"> S</w:t>
      </w:r>
      <w:r w:rsidR="00B71F2C" w:rsidRPr="00B71F2C">
        <w:rPr>
          <w:rFonts w:asciiTheme="minorHAnsi" w:hAnsiTheme="minorHAnsi" w:cstheme="minorHAnsi"/>
          <w:sz w:val="22"/>
          <w:szCs w:val="22"/>
        </w:rPr>
        <w:t xml:space="preserve">taff </w:t>
      </w:r>
      <w:r w:rsidR="00B71F2C">
        <w:rPr>
          <w:rFonts w:asciiTheme="minorHAnsi" w:hAnsiTheme="minorHAnsi" w:cstheme="minorHAnsi"/>
          <w:sz w:val="22"/>
          <w:szCs w:val="22"/>
        </w:rPr>
        <w:t xml:space="preserve">related </w:t>
      </w:r>
      <w:r w:rsidR="00B71F2C" w:rsidRPr="00B71F2C">
        <w:rPr>
          <w:rFonts w:asciiTheme="minorHAnsi" w:hAnsiTheme="minorHAnsi" w:cstheme="minorHAnsi"/>
          <w:sz w:val="22"/>
          <w:szCs w:val="22"/>
        </w:rPr>
        <w:t>information:</w:t>
      </w:r>
    </w:p>
    <w:p w14:paraId="2BC69845" w14:textId="77777777" w:rsidR="00B71F2C" w:rsidRPr="00B71F2C" w:rsidRDefault="00000000" w:rsidP="00B71F2C">
      <w:pPr>
        <w:pStyle w:val="ListParagraph"/>
        <w:numPr>
          <w:ilvl w:val="1"/>
          <w:numId w:val="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hyperlink r:id="rId13" w:history="1">
        <w:r w:rsidR="00B71F2C" w:rsidRPr="00B71F2C">
          <w:rPr>
            <w:rStyle w:val="Hyperlink"/>
            <w:rFonts w:asciiTheme="minorHAnsi" w:hAnsiTheme="minorHAnsi" w:cstheme="minorHAnsi"/>
            <w:sz w:val="22"/>
            <w:szCs w:val="22"/>
          </w:rPr>
          <w:t>Graduate Medical Education Office Website</w:t>
        </w:r>
      </w:hyperlink>
      <w:r w:rsidR="00B71F2C" w:rsidRPr="00B71F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CC4B88" w14:textId="4E166929" w:rsidR="00B71F2C" w:rsidRPr="00B71F2C" w:rsidRDefault="00000000" w:rsidP="00B71F2C">
      <w:pPr>
        <w:pStyle w:val="ListParagraph"/>
        <w:numPr>
          <w:ilvl w:val="1"/>
          <w:numId w:val="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860D35">
          <w:rPr>
            <w:rStyle w:val="Hyperlink"/>
            <w:rFonts w:asciiTheme="minorHAnsi" w:hAnsiTheme="minorHAnsi" w:cstheme="minorHAnsi"/>
            <w:sz w:val="22"/>
            <w:szCs w:val="22"/>
          </w:rPr>
          <w:t>House Staff Policies</w:t>
        </w:r>
      </w:hyperlink>
      <w:r w:rsidR="00B71F2C" w:rsidRPr="00B71F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7B184F" w14:textId="5FF495D7" w:rsidR="00A77292" w:rsidRPr="00B71F2C" w:rsidRDefault="00000000" w:rsidP="00B71F2C">
      <w:pPr>
        <w:pStyle w:val="ListParagraph"/>
        <w:numPr>
          <w:ilvl w:val="1"/>
          <w:numId w:val="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hyperlink r:id="rId15" w:history="1">
        <w:r w:rsidR="00860D35">
          <w:rPr>
            <w:rStyle w:val="Hyperlink"/>
            <w:rFonts w:asciiTheme="minorHAnsi" w:hAnsiTheme="minorHAnsi" w:cstheme="minorHAnsi"/>
            <w:sz w:val="22"/>
            <w:szCs w:val="22"/>
          </w:rPr>
          <w:t>House Staff Resources Page</w:t>
        </w:r>
      </w:hyperlink>
    </w:p>
    <w:p w14:paraId="348C029E" w14:textId="77777777" w:rsidR="00E4685F" w:rsidRDefault="00E4685F" w:rsidP="00CE370B">
      <w:pPr>
        <w:rPr>
          <w:color w:val="000000" w:themeColor="text1"/>
          <w:sz w:val="28"/>
        </w:rPr>
      </w:pPr>
    </w:p>
    <w:p w14:paraId="7A4D2D74" w14:textId="0732063A" w:rsidR="00D54A6E" w:rsidRPr="00B71F2C" w:rsidRDefault="00281B53" w:rsidP="00CE370B">
      <w:pPr>
        <w:rPr>
          <w:color w:val="000000" w:themeColor="text1"/>
        </w:rPr>
      </w:pPr>
      <w:r w:rsidRPr="00B71F2C">
        <w:rPr>
          <w:color w:val="000000" w:themeColor="text1"/>
        </w:rPr>
        <w:t>In</w:t>
      </w:r>
      <w:r w:rsidR="00D92002" w:rsidRPr="00B71F2C">
        <w:rPr>
          <w:color w:val="000000" w:themeColor="text1"/>
        </w:rPr>
        <w:t xml:space="preserve"> signing your name below, you are stating th</w:t>
      </w:r>
      <w:r w:rsidR="00D54A6E" w:rsidRPr="00B71F2C">
        <w:rPr>
          <w:color w:val="000000" w:themeColor="text1"/>
        </w:rPr>
        <w:t>e above information has been shared with you prior to the Rank Order List Certification Deadline.</w:t>
      </w:r>
    </w:p>
    <w:p w14:paraId="0A8C9BC9" w14:textId="52C2BC40" w:rsidR="00CE370B" w:rsidRPr="00B71F2C" w:rsidRDefault="00CE370B" w:rsidP="00CE370B">
      <w:pPr>
        <w:rPr>
          <w:color w:val="000000" w:themeColor="text1"/>
        </w:rPr>
      </w:pPr>
    </w:p>
    <w:p w14:paraId="4F413414" w14:textId="77777777" w:rsidR="00CE370B" w:rsidRPr="00B71F2C" w:rsidRDefault="00CE370B" w:rsidP="00CE370B">
      <w:pPr>
        <w:rPr>
          <w:color w:val="000000" w:themeColor="text1"/>
        </w:rPr>
      </w:pPr>
      <w:r w:rsidRPr="00B71F2C">
        <w:rPr>
          <w:color w:val="000000" w:themeColor="text1"/>
        </w:rPr>
        <w:t>______________________________________</w:t>
      </w:r>
      <w:r w:rsidR="003C28DC" w:rsidRPr="00B71F2C">
        <w:rPr>
          <w:color w:val="000000" w:themeColor="text1"/>
        </w:rPr>
        <w:t>____________________________</w:t>
      </w:r>
    </w:p>
    <w:p w14:paraId="1377B6BD" w14:textId="77777777" w:rsidR="00CE370B" w:rsidRPr="00B71F2C" w:rsidRDefault="00CE370B" w:rsidP="00CE370B">
      <w:pPr>
        <w:rPr>
          <w:color w:val="000000" w:themeColor="text1"/>
        </w:rPr>
      </w:pPr>
      <w:r w:rsidRPr="00B71F2C">
        <w:rPr>
          <w:color w:val="000000" w:themeColor="text1"/>
        </w:rPr>
        <w:t>Name of Training Program</w:t>
      </w:r>
      <w:r w:rsidR="00E4685F" w:rsidRPr="00B71F2C">
        <w:rPr>
          <w:color w:val="000000" w:themeColor="text1"/>
        </w:rPr>
        <w:t xml:space="preserve"> to which you are applying</w:t>
      </w:r>
    </w:p>
    <w:p w14:paraId="72AA3178" w14:textId="77777777" w:rsidR="00CE370B" w:rsidRPr="00B71F2C" w:rsidRDefault="00CE370B" w:rsidP="00CE370B">
      <w:pPr>
        <w:rPr>
          <w:color w:val="000000" w:themeColor="text1"/>
        </w:rPr>
      </w:pPr>
    </w:p>
    <w:p w14:paraId="4C2B63E4" w14:textId="77777777" w:rsidR="00CE370B" w:rsidRPr="00B71F2C" w:rsidRDefault="00CE370B" w:rsidP="00CE370B">
      <w:pPr>
        <w:rPr>
          <w:color w:val="000000" w:themeColor="text1"/>
        </w:rPr>
      </w:pPr>
      <w:r w:rsidRPr="00B71F2C">
        <w:rPr>
          <w:color w:val="000000" w:themeColor="text1"/>
        </w:rPr>
        <w:t>______________________________________</w:t>
      </w:r>
      <w:r w:rsidR="003C28DC" w:rsidRPr="00B71F2C">
        <w:rPr>
          <w:color w:val="000000" w:themeColor="text1"/>
        </w:rPr>
        <w:t>____________________________</w:t>
      </w:r>
    </w:p>
    <w:p w14:paraId="37A40C61" w14:textId="5686B08F" w:rsidR="00CE370B" w:rsidRPr="00B71F2C" w:rsidRDefault="00CE370B" w:rsidP="00CE370B">
      <w:pPr>
        <w:rPr>
          <w:color w:val="000000" w:themeColor="text1"/>
        </w:rPr>
      </w:pPr>
      <w:r w:rsidRPr="00B71F2C">
        <w:rPr>
          <w:color w:val="000000" w:themeColor="text1"/>
        </w:rPr>
        <w:t xml:space="preserve">Print/Type </w:t>
      </w:r>
      <w:r w:rsidR="00B71F2C">
        <w:rPr>
          <w:color w:val="000000" w:themeColor="text1"/>
        </w:rPr>
        <w:t xml:space="preserve">Name  </w:t>
      </w:r>
    </w:p>
    <w:p w14:paraId="62319B59" w14:textId="77777777" w:rsidR="007117CD" w:rsidRPr="00B71F2C" w:rsidRDefault="007117CD" w:rsidP="007117CD">
      <w:pPr>
        <w:rPr>
          <w:color w:val="000000" w:themeColor="text1"/>
        </w:rPr>
      </w:pPr>
    </w:p>
    <w:p w14:paraId="24218B29" w14:textId="77777777" w:rsidR="007117CD" w:rsidRPr="00B71F2C" w:rsidRDefault="007117CD" w:rsidP="007117CD">
      <w:pPr>
        <w:rPr>
          <w:color w:val="000000" w:themeColor="text1"/>
        </w:rPr>
      </w:pPr>
      <w:r w:rsidRPr="00B71F2C">
        <w:rPr>
          <w:color w:val="000000" w:themeColor="text1"/>
        </w:rPr>
        <w:t>__________________________________________________________________</w:t>
      </w:r>
    </w:p>
    <w:p w14:paraId="35E477F7" w14:textId="37832ADE" w:rsidR="007117CD" w:rsidRPr="00B71F2C" w:rsidRDefault="007117CD" w:rsidP="007117CD">
      <w:pPr>
        <w:rPr>
          <w:color w:val="000000" w:themeColor="text1"/>
        </w:rPr>
      </w:pPr>
      <w:r w:rsidRPr="00B71F2C">
        <w:rPr>
          <w:color w:val="000000" w:themeColor="text1"/>
        </w:rPr>
        <w:t xml:space="preserve">Signature                                                      </w:t>
      </w:r>
      <w:r w:rsidR="00B71F2C">
        <w:rPr>
          <w:color w:val="000000" w:themeColor="text1"/>
        </w:rPr>
        <w:t xml:space="preserve">                                                   </w:t>
      </w:r>
      <w:r w:rsidRPr="00B71F2C">
        <w:rPr>
          <w:color w:val="000000" w:themeColor="text1"/>
        </w:rPr>
        <w:t>Date</w:t>
      </w:r>
    </w:p>
    <w:sectPr w:rsidR="007117CD" w:rsidRPr="00B71F2C" w:rsidSect="00A45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0EFE6" w14:textId="77777777" w:rsidR="002F2AF7" w:rsidRDefault="002F2AF7" w:rsidP="000E1F9E">
      <w:r>
        <w:separator/>
      </w:r>
    </w:p>
  </w:endnote>
  <w:endnote w:type="continuationSeparator" w:id="0">
    <w:p w14:paraId="5A0230E2" w14:textId="77777777" w:rsidR="002F2AF7" w:rsidRDefault="002F2AF7" w:rsidP="000E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20731" w14:textId="77777777" w:rsidR="002F2AF7" w:rsidRDefault="002F2AF7" w:rsidP="000E1F9E">
      <w:r>
        <w:separator/>
      </w:r>
    </w:p>
  </w:footnote>
  <w:footnote w:type="continuationSeparator" w:id="0">
    <w:p w14:paraId="08AB0B91" w14:textId="77777777" w:rsidR="002F2AF7" w:rsidRDefault="002F2AF7" w:rsidP="000E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E2184"/>
    <w:multiLevelType w:val="hybridMultilevel"/>
    <w:tmpl w:val="EE48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053D8"/>
    <w:multiLevelType w:val="hybridMultilevel"/>
    <w:tmpl w:val="7B08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51A6F"/>
    <w:multiLevelType w:val="hybridMultilevel"/>
    <w:tmpl w:val="4B3238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325749">
    <w:abstractNumId w:val="1"/>
  </w:num>
  <w:num w:numId="2" w16cid:durableId="1664164295">
    <w:abstractNumId w:val="2"/>
  </w:num>
  <w:num w:numId="3" w16cid:durableId="158788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70B"/>
    <w:rsid w:val="0006276C"/>
    <w:rsid w:val="000B5C49"/>
    <w:rsid w:val="000E1F9E"/>
    <w:rsid w:val="000F28D6"/>
    <w:rsid w:val="0018144B"/>
    <w:rsid w:val="00185740"/>
    <w:rsid w:val="001F14D9"/>
    <w:rsid w:val="00213F3C"/>
    <w:rsid w:val="00230332"/>
    <w:rsid w:val="00260C15"/>
    <w:rsid w:val="00277938"/>
    <w:rsid w:val="00281B53"/>
    <w:rsid w:val="002D5797"/>
    <w:rsid w:val="002F2AF7"/>
    <w:rsid w:val="00387839"/>
    <w:rsid w:val="003A34CB"/>
    <w:rsid w:val="003C28DC"/>
    <w:rsid w:val="00401416"/>
    <w:rsid w:val="00441896"/>
    <w:rsid w:val="00481C08"/>
    <w:rsid w:val="0051089B"/>
    <w:rsid w:val="0059362C"/>
    <w:rsid w:val="005B21D9"/>
    <w:rsid w:val="005F53E3"/>
    <w:rsid w:val="005F7337"/>
    <w:rsid w:val="00623F3B"/>
    <w:rsid w:val="00651513"/>
    <w:rsid w:val="00656ADA"/>
    <w:rsid w:val="00667081"/>
    <w:rsid w:val="006972F3"/>
    <w:rsid w:val="007117CD"/>
    <w:rsid w:val="00745C72"/>
    <w:rsid w:val="00783881"/>
    <w:rsid w:val="007A1584"/>
    <w:rsid w:val="0084143A"/>
    <w:rsid w:val="00860D35"/>
    <w:rsid w:val="008F7953"/>
    <w:rsid w:val="009137A8"/>
    <w:rsid w:val="00916E5D"/>
    <w:rsid w:val="00A454AA"/>
    <w:rsid w:val="00A77292"/>
    <w:rsid w:val="00AA24FB"/>
    <w:rsid w:val="00AD4109"/>
    <w:rsid w:val="00B36220"/>
    <w:rsid w:val="00B71F2C"/>
    <w:rsid w:val="00B729F2"/>
    <w:rsid w:val="00BB2AFC"/>
    <w:rsid w:val="00BB2C8C"/>
    <w:rsid w:val="00C53B5E"/>
    <w:rsid w:val="00CD27B8"/>
    <w:rsid w:val="00CE370B"/>
    <w:rsid w:val="00D037D5"/>
    <w:rsid w:val="00D50AA1"/>
    <w:rsid w:val="00D54A6E"/>
    <w:rsid w:val="00D57AA7"/>
    <w:rsid w:val="00D64C2B"/>
    <w:rsid w:val="00D861FB"/>
    <w:rsid w:val="00D92002"/>
    <w:rsid w:val="00DD41EF"/>
    <w:rsid w:val="00DE1844"/>
    <w:rsid w:val="00E41D87"/>
    <w:rsid w:val="00E4685F"/>
    <w:rsid w:val="00E712E6"/>
    <w:rsid w:val="00E737F3"/>
    <w:rsid w:val="00E87699"/>
    <w:rsid w:val="00EB6193"/>
    <w:rsid w:val="00EC3B6D"/>
    <w:rsid w:val="00F47277"/>
    <w:rsid w:val="00F4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A99DC"/>
  <w15:docId w15:val="{7DD9018F-6ED3-426D-AD46-8F0E938C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F9E"/>
  </w:style>
  <w:style w:type="paragraph" w:styleId="Footer">
    <w:name w:val="footer"/>
    <w:basedOn w:val="Normal"/>
    <w:link w:val="FooterChar"/>
    <w:uiPriority w:val="99"/>
    <w:unhideWhenUsed/>
    <w:rsid w:val="000E1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F9E"/>
  </w:style>
  <w:style w:type="paragraph" w:styleId="ListParagraph">
    <w:name w:val="List Paragraph"/>
    <w:basedOn w:val="Normal"/>
    <w:uiPriority w:val="34"/>
    <w:qFormat/>
    <w:rsid w:val="00D92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8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68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F3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gusta.edu/mcg/residents/hspolicies/14.0housestaffeligibilityandselectionpolicyeditedmay2024.pdf" TargetMode="External"/><Relationship Id="rId13" Type="http://schemas.openxmlformats.org/officeDocument/2006/relationships/hyperlink" Target="http://www.augusta.edu/mcg/residents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gusta.edu/mcg/residents/2024housestaffcontract_wellstarmcghealth.pdf" TargetMode="External"/><Relationship Id="rId12" Type="http://schemas.openxmlformats.org/officeDocument/2006/relationships/hyperlink" Target="https://www.augusta.edu/mcg/residents/hspolicies/14.0housestaffeligibilityandselectionpolicyeditedmay202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gusta.edu/compliance/policyinfo/policy/house-staff-residents-clinical-fellows-policy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ugusta.edu/mcg/residents/general-information.php" TargetMode="External"/><Relationship Id="rId10" Type="http://schemas.openxmlformats.org/officeDocument/2006/relationships/hyperlink" Target="https://www.augusta.edu/compliance/policyinfo/policy/employment-procedures-polic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gusta.edu/services/legal/policyinfo/policy/background-investigation-policy.pdf" TargetMode="External"/><Relationship Id="rId14" Type="http://schemas.openxmlformats.org/officeDocument/2006/relationships/hyperlink" Target="https://www.augusta.edu/mcg/residents/hspoli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Brege</dc:creator>
  <cp:keywords/>
  <dc:description/>
  <cp:lastModifiedBy>Blair, Allegra</cp:lastModifiedBy>
  <cp:revision>2</cp:revision>
  <cp:lastPrinted>2022-01-27T17:11:00Z</cp:lastPrinted>
  <dcterms:created xsi:type="dcterms:W3CDTF">2024-09-20T14:33:00Z</dcterms:created>
  <dcterms:modified xsi:type="dcterms:W3CDTF">2024-09-20T14:33:00Z</dcterms:modified>
</cp:coreProperties>
</file>